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086" w:rsidRDefault="00E36086" w:rsidP="00E36086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>АДМИНИСТРАЦИЯ</w:t>
      </w:r>
    </w:p>
    <w:p w:rsidR="00E36086" w:rsidRDefault="00E36086" w:rsidP="00E36086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E36086" w:rsidRDefault="00E36086" w:rsidP="00E36086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E36086" w:rsidRDefault="00E36086" w:rsidP="00E36086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E36086" w:rsidRDefault="00E36086" w:rsidP="00E36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086" w:rsidRDefault="00E36086" w:rsidP="00E36086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color w:val="0000FF"/>
          <w:sz w:val="36"/>
          <w:szCs w:val="36"/>
        </w:rPr>
        <w:t>П</w:t>
      </w:r>
      <w:proofErr w:type="gramEnd"/>
      <w:r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О С Т А Н О В Л Е Н И Е</w:t>
      </w:r>
    </w:p>
    <w:p w:rsidR="008A753B" w:rsidRDefault="008A753B" w:rsidP="00E3608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Default="008A753B" w:rsidP="00E3608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58FC" w:rsidRPr="00E36086" w:rsidRDefault="00C358FC" w:rsidP="00C358FC">
      <w:pP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E36086">
        <w:rPr>
          <w:rFonts w:ascii="Times New Roman" w:hAnsi="Times New Roman" w:cs="Times New Roman"/>
          <w:sz w:val="28"/>
          <w:szCs w:val="28"/>
        </w:rPr>
        <w:t xml:space="preserve">      02.11.2015             2405                                                                                                                   </w:t>
      </w:r>
      <w:r w:rsidRPr="00E360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E36086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60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C20053" w:rsidRDefault="00C20053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утратившим</w:t>
      </w:r>
      <w:r w:rsidR="0023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силу</w:t>
      </w:r>
    </w:p>
    <w:p w:rsidR="008A753B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постановлений администрации </w:t>
      </w:r>
    </w:p>
    <w:p w:rsidR="0092384D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«Кингисеппский муниципальный район»</w:t>
      </w:r>
      <w:r w:rsidR="0092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757EAF" w:rsidRPr="001702C2" w:rsidRDefault="0092384D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«Кингисеппское городское поселение»</w:t>
      </w: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8FC" w:rsidRDefault="00C358FC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8FC" w:rsidRDefault="00C358FC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53" w:rsidRDefault="00C20053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8FC" w:rsidRDefault="00C358FC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8FC" w:rsidRDefault="00C358FC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приведения в соответствие с действующим законодательством Российской Федерации, администрация</w:t>
      </w:r>
    </w:p>
    <w:p w:rsidR="00C20053" w:rsidRPr="001702C2" w:rsidRDefault="00C20053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spellEnd"/>
      <w:proofErr w:type="gramEnd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</w:t>
      </w:r>
      <w:proofErr w:type="spellStart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в л 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т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1535" w:rsidRPr="001702C2" w:rsidRDefault="000E1535" w:rsidP="0075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23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силу: </w:t>
      </w:r>
    </w:p>
    <w:p w:rsidR="008F0FB2" w:rsidRPr="00757EAF" w:rsidRDefault="008F0FB2" w:rsidP="008F0FB2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881" w:rsidRDefault="007B2881" w:rsidP="007B2881">
      <w:pPr>
        <w:pStyle w:val="a3"/>
        <w:keepNext/>
        <w:numPr>
          <w:ilvl w:val="1"/>
          <w:numId w:val="11"/>
        </w:numPr>
        <w:spacing w:after="0" w:line="240" w:lineRule="auto"/>
        <w:ind w:hanging="43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FB2" w:rsidRPr="008F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</w:t>
      </w:r>
      <w:proofErr w:type="gramStart"/>
      <w:r w:rsidR="008F0FB2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="008F0FB2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0FB2" w:rsidRPr="007B2881" w:rsidRDefault="008F0FB2" w:rsidP="007B288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от 26.06.2012 года № 1372 «Об утверждении административного регламента предоставления муниципальной услуги «Предоставление земельных участков для жилищного строительства»;</w:t>
      </w:r>
    </w:p>
    <w:p w:rsidR="007B2881" w:rsidRDefault="007B2881" w:rsidP="007B2881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8F0FB2" w:rsidRPr="008F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МО «Кингисеппский </w:t>
      </w:r>
      <w:proofErr w:type="gramStart"/>
      <w:r w:rsidR="008F0FB2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0FB2" w:rsidRPr="007B2881" w:rsidRDefault="008F0FB2" w:rsidP="007B2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от</w:t>
      </w:r>
      <w:r w:rsidR="007B2881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24.10.2012 года № 2383 «О внесении изменений в</w:t>
      </w:r>
      <w:r w:rsidR="007B2881" w:rsidRPr="007B2881">
        <w:t xml:space="preserve"> </w:t>
      </w:r>
      <w:r w:rsidR="007B2881"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 от 26.06.2012 года № 1372 «Об утверждении административного регламента предоставления муниципальной услуги «Предоставление земельных участков для жилищного строительства»;</w:t>
      </w:r>
    </w:p>
    <w:p w:rsidR="007B2881" w:rsidRDefault="007B2881" w:rsidP="007B2881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2881" w:rsidRDefault="007B2881" w:rsidP="007B2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 №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 </w:t>
      </w:r>
      <w:r w:rsidRPr="007B288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«Предоставление в собственность земельных участков, предоставленных ранее в аренду без расположенных на них зданий, строений, сооружений»;</w:t>
      </w:r>
    </w:p>
    <w:p w:rsidR="00C701ED" w:rsidRPr="00C701ED" w:rsidRDefault="00C701ED" w:rsidP="00C701ED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1ED" w:rsidRDefault="00C701ED" w:rsidP="00C701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24.10.2012 года № 238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МО «Кингисеппский муниципальный район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26.06.2012 года № 1361 «Об утверждении административного регламента предоставления муниципальной услуги «Предоставление в собственность земельных участков, предоставленных ранее в аренду без расположенных на них зданий, строений, сооружений»;</w:t>
      </w:r>
    </w:p>
    <w:p w:rsidR="00C701ED" w:rsidRPr="00C701ED" w:rsidRDefault="00C701ED" w:rsidP="00C701ED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1ED" w:rsidRPr="00C701ED" w:rsidRDefault="00C701ED" w:rsidP="00C701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24.06.2014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1509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МО «Кингисеппский муниципальный район от 26.06.2012 года № 1361 «Об утверждении административного регламента предоставления муниципальной услуги «Предоставление в собственность земельных участков, предоставленных ранее в аренду без расположенных на них зданий, строений, сооружений»;</w:t>
      </w:r>
    </w:p>
    <w:p w:rsidR="00C701ED" w:rsidRPr="00C701ED" w:rsidRDefault="00C701ED" w:rsidP="00C701ED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1ED" w:rsidRDefault="00C701ED" w:rsidP="00C701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 №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C70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«Предоставление в собственность земельных участков для строительства, без предварительного согласования места размещения объекта»;</w:t>
      </w:r>
    </w:p>
    <w:p w:rsidR="00E0703C" w:rsidRPr="00E0703C" w:rsidRDefault="00E0703C" w:rsidP="00E0703C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1ED" w:rsidRDefault="00E0703C" w:rsidP="00E07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24.10.2012 года № 238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МО «Кингисеппский муниципальный район от</w:t>
      </w:r>
      <w:r w:rsidRPr="00E0703C">
        <w:t xml:space="preserve"> 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26.06.2012 года № 1332 «Об утверждении административного регламента предоставления муниципальной услуги «Предоставление в собственность земельных участков для строительства, без предварительного согласования места размещения объекта»;</w:t>
      </w:r>
    </w:p>
    <w:p w:rsidR="00E0703C" w:rsidRPr="00E0703C" w:rsidRDefault="00E0703C" w:rsidP="00E0703C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03C" w:rsidRDefault="00E0703C" w:rsidP="00E07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 №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«Предоставление в аренду земельных участков для строительства, без предварительного согласования места размещения объекта»;</w:t>
      </w:r>
    </w:p>
    <w:p w:rsidR="00E0703C" w:rsidRPr="00E0703C" w:rsidRDefault="00E0703C" w:rsidP="00E0703C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</w:t>
      </w:r>
      <w:proofErr w:type="gramStart"/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proofErr w:type="gramEnd"/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03C" w:rsidRDefault="00E0703C" w:rsidP="00E07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358F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17.09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.2012 года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049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МО «Кингисеппский муниципальный район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703C">
        <w:rPr>
          <w:rFonts w:ascii="Times New Roman" w:eastAsia="Times New Roman" w:hAnsi="Times New Roman" w:cs="Times New Roman"/>
          <w:sz w:val="28"/>
          <w:szCs w:val="28"/>
          <w:lang w:eastAsia="ru-RU"/>
        </w:rPr>
        <w:t>26.06.2012 года № 1373 «Об утверждении административного регламента предоставления муниципальной услуги «Предоставление в аренду земельных участков для строительства, без предварительного согласования места размещения объекта»;</w:t>
      </w:r>
    </w:p>
    <w:p w:rsidR="00344717" w:rsidRPr="00344717" w:rsidRDefault="00344717" w:rsidP="00344717">
      <w:pPr>
        <w:pStyle w:val="a3"/>
        <w:numPr>
          <w:ilvl w:val="1"/>
          <w:numId w:val="1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«Кингисеппское городское </w:t>
      </w:r>
    </w:p>
    <w:p w:rsidR="008F0FB2" w:rsidRDefault="00344717" w:rsidP="003447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7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 w:rsidRPr="00344717">
        <w:rPr>
          <w:rFonts w:ascii="Times New Roman" w:eastAsia="Calibri" w:hAnsi="Times New Roman" w:cs="Times New Roman"/>
          <w:sz w:val="28"/>
          <w:szCs w:val="28"/>
        </w:rPr>
        <w:t>30.07.2012 г</w:t>
      </w:r>
      <w:r>
        <w:rPr>
          <w:rFonts w:ascii="Times New Roman" w:eastAsia="Calibri" w:hAnsi="Times New Roman" w:cs="Times New Roman"/>
          <w:sz w:val="28"/>
          <w:szCs w:val="28"/>
        </w:rPr>
        <w:t>ода</w:t>
      </w:r>
      <w:r w:rsidRPr="00344717">
        <w:rPr>
          <w:rFonts w:ascii="Times New Roman" w:eastAsia="Calibri" w:hAnsi="Times New Roman" w:cs="Times New Roman"/>
          <w:sz w:val="28"/>
          <w:szCs w:val="28"/>
        </w:rPr>
        <w:t xml:space="preserve"> № 537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344717">
        <w:rPr>
          <w:rFonts w:ascii="Times New Roman" w:eastAsia="Calibri" w:hAnsi="Times New Roman" w:cs="Times New Roman"/>
          <w:sz w:val="28"/>
          <w:szCs w:val="28"/>
        </w:rPr>
        <w:t>«Продажи (приватизации) муниципальных объектов недвижимого имущества (нежилые здания, помещения, сооружения, кроме земельных участков)»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4717" w:rsidRDefault="00344717" w:rsidP="003447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53" w:rsidRDefault="00C20053" w:rsidP="00C20053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E28" w:rsidRPr="00344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в силу со дня официального </w:t>
      </w:r>
      <w:r w:rsidR="00FA1E28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C20053" w:rsidRPr="00C20053" w:rsidRDefault="00C20053" w:rsidP="00C2005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53" w:rsidRDefault="00C20053" w:rsidP="00C20053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EAF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подлежит опубликованию в средствах </w:t>
      </w:r>
      <w:proofErr w:type="gramStart"/>
      <w:r w:rsidR="00757EAF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</w:t>
      </w:r>
      <w:proofErr w:type="gramEnd"/>
      <w:r w:rsidR="00757EAF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7EAF" w:rsidRPr="00C20053" w:rsidRDefault="00757EAF" w:rsidP="00C200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и размещени</w:t>
      </w:r>
      <w:r w:rsidR="001B19F5"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МО «Кингисеппский муниципальный район».</w:t>
      </w:r>
    </w:p>
    <w:p w:rsidR="00757EAF" w:rsidRDefault="00757EAF" w:rsidP="0075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28" w:rsidRPr="001702C2" w:rsidRDefault="00FA1E28" w:rsidP="0075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Pr="00CB305A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D5F" w:rsidRDefault="000E1535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8E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0D5F" w:rsidRPr="001702C2" w:rsidRDefault="008E0D5F" w:rsidP="008E0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«Кингисеппский муниципальный район»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0E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В.Э. </w:t>
      </w:r>
      <w:proofErr w:type="spellStart"/>
      <w:r w:rsidR="000E153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Гешеле</w:t>
      </w:r>
      <w:proofErr w:type="spellEnd"/>
    </w:p>
    <w:p w:rsidR="00757EAF" w:rsidRPr="001702C2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0D8" w:rsidRDefault="00C340D8" w:rsidP="00C3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Григорьева,48850</w:t>
      </w:r>
    </w:p>
    <w:p w:rsidR="00430E6A" w:rsidRPr="00C340D8" w:rsidRDefault="00C20053" w:rsidP="00C340D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340D8" w:rsidRPr="00C340D8">
        <w:rPr>
          <w:rFonts w:ascii="Times New Roman" w:hAnsi="Times New Roman" w:cs="Times New Roman"/>
        </w:rPr>
        <w:t xml:space="preserve"> экз. </w:t>
      </w:r>
      <w:r>
        <w:rPr>
          <w:rFonts w:ascii="Times New Roman" w:hAnsi="Times New Roman" w:cs="Times New Roman"/>
        </w:rPr>
        <w:t>2</w:t>
      </w:r>
      <w:r w:rsidR="000E1535">
        <w:rPr>
          <w:rFonts w:ascii="Times New Roman" w:hAnsi="Times New Roman" w:cs="Times New Roman"/>
        </w:rPr>
        <w:t>7</w:t>
      </w:r>
      <w:bookmarkStart w:id="0" w:name="_GoBack"/>
      <w:bookmarkEnd w:id="0"/>
      <w:r>
        <w:rPr>
          <w:rFonts w:ascii="Times New Roman" w:hAnsi="Times New Roman" w:cs="Times New Roman"/>
        </w:rPr>
        <w:t>.10</w:t>
      </w:r>
      <w:r w:rsidR="00C340D8">
        <w:rPr>
          <w:rFonts w:ascii="Times New Roman" w:hAnsi="Times New Roman" w:cs="Times New Roman"/>
        </w:rPr>
        <w:t>.2015</w:t>
      </w:r>
    </w:p>
    <w:sectPr w:rsidR="00430E6A" w:rsidRPr="00C340D8" w:rsidSect="00702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6AC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4C479A1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">
    <w:nsid w:val="41EC3FD4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3">
    <w:nsid w:val="496D13E9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4D9A6577"/>
    <w:multiLevelType w:val="hybridMultilevel"/>
    <w:tmpl w:val="0DB07578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919D7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598F06F3"/>
    <w:multiLevelType w:val="multilevel"/>
    <w:tmpl w:val="959C13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33357F2"/>
    <w:multiLevelType w:val="multilevel"/>
    <w:tmpl w:val="33F497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>
    <w:nsid w:val="63521466"/>
    <w:multiLevelType w:val="multilevel"/>
    <w:tmpl w:val="60E6AE5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7E6D774E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A0E"/>
    <w:rsid w:val="000A6C0A"/>
    <w:rsid w:val="000E1535"/>
    <w:rsid w:val="00153ADE"/>
    <w:rsid w:val="00165001"/>
    <w:rsid w:val="001B19F5"/>
    <w:rsid w:val="00225A7E"/>
    <w:rsid w:val="002371B2"/>
    <w:rsid w:val="00317404"/>
    <w:rsid w:val="00344717"/>
    <w:rsid w:val="00403FB0"/>
    <w:rsid w:val="00430E6A"/>
    <w:rsid w:val="005B1A0E"/>
    <w:rsid w:val="005E604B"/>
    <w:rsid w:val="0061121C"/>
    <w:rsid w:val="006D429B"/>
    <w:rsid w:val="007023E1"/>
    <w:rsid w:val="00757EAF"/>
    <w:rsid w:val="00773C83"/>
    <w:rsid w:val="007A0D5B"/>
    <w:rsid w:val="007B2881"/>
    <w:rsid w:val="007E5738"/>
    <w:rsid w:val="0085399A"/>
    <w:rsid w:val="008A753B"/>
    <w:rsid w:val="008E0D5F"/>
    <w:rsid w:val="008F0FB2"/>
    <w:rsid w:val="008F3977"/>
    <w:rsid w:val="00922F3D"/>
    <w:rsid w:val="0092384D"/>
    <w:rsid w:val="009E7BE7"/>
    <w:rsid w:val="009F3E96"/>
    <w:rsid w:val="00A343D5"/>
    <w:rsid w:val="00C156C2"/>
    <w:rsid w:val="00C20053"/>
    <w:rsid w:val="00C340D8"/>
    <w:rsid w:val="00C358FC"/>
    <w:rsid w:val="00C4026E"/>
    <w:rsid w:val="00C470B2"/>
    <w:rsid w:val="00C701ED"/>
    <w:rsid w:val="00CD67CA"/>
    <w:rsid w:val="00D94089"/>
    <w:rsid w:val="00E0703C"/>
    <w:rsid w:val="00E11A60"/>
    <w:rsid w:val="00E209B9"/>
    <w:rsid w:val="00E36086"/>
    <w:rsid w:val="00E630DB"/>
    <w:rsid w:val="00E73290"/>
    <w:rsid w:val="00FA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EAF"/>
    <w:pPr>
      <w:ind w:left="720"/>
      <w:contextualSpacing/>
    </w:pPr>
  </w:style>
  <w:style w:type="table" w:styleId="a4">
    <w:name w:val="Table Grid"/>
    <w:basedOn w:val="a1"/>
    <w:uiPriority w:val="59"/>
    <w:rsid w:val="0061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156C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03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FB0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358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EAF"/>
    <w:pPr>
      <w:ind w:left="720"/>
      <w:contextualSpacing/>
    </w:pPr>
  </w:style>
  <w:style w:type="table" w:styleId="a4">
    <w:name w:val="Table Grid"/>
    <w:basedOn w:val="a1"/>
    <w:uiPriority w:val="59"/>
    <w:rsid w:val="0061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156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FedorovaYN</cp:lastModifiedBy>
  <cp:revision>17</cp:revision>
  <cp:lastPrinted>2015-11-03T07:05:00Z</cp:lastPrinted>
  <dcterms:created xsi:type="dcterms:W3CDTF">2015-04-01T07:13:00Z</dcterms:created>
  <dcterms:modified xsi:type="dcterms:W3CDTF">2023-01-23T08:21:00Z</dcterms:modified>
</cp:coreProperties>
</file>